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EC" w:rsidRPr="002749EC" w:rsidRDefault="002749EC" w:rsidP="002749EC"/>
    <w:p w:rsidR="002749EC" w:rsidRPr="002749EC" w:rsidRDefault="002749EC" w:rsidP="002749EC">
      <w:r w:rsidRPr="002749EC">
        <w:t xml:space="preserve"> </w:t>
      </w:r>
    </w:p>
    <w:p w:rsidR="00736C3E" w:rsidRDefault="002749EC" w:rsidP="002749EC">
      <w:r w:rsidRPr="002749EC">
        <w:rPr>
          <w:b/>
          <w:bCs/>
        </w:rPr>
        <w:t>We are in the process of doing the audit from M/s STQC.</w:t>
      </w:r>
    </w:p>
    <w:sectPr w:rsidR="00736C3E" w:rsidSect="00736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49EC"/>
    <w:rsid w:val="002749EC"/>
    <w:rsid w:val="0073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2024-05-03T09:56:00Z</dcterms:created>
  <dcterms:modified xsi:type="dcterms:W3CDTF">2024-05-03T09:56:00Z</dcterms:modified>
</cp:coreProperties>
</file>